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3D" w:rsidRDefault="00225A79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16 сентя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бря 2023 г. в 14 часов 49 минут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желе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знодорожной станции Разъезд 408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км Горьковской железной дороги при следовании хозяйственного поезда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8352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локомотивом 2ТЭ10М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411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скорости 24 км/час в режиме торможения допущен проезд запрещающего выходного светофора со взрезом стрелочного перевода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№7, при проведении маневровой работы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допущен сход вагона хоппер - дозатора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30816102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 тепловоза 2ТЭ10М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№411. 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В результате допущенного нарушения безопасности движения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поврежден </w:t>
      </w:r>
      <w:proofErr w:type="spellStart"/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электропропривод</w:t>
      </w:r>
      <w:proofErr w:type="spellEnd"/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, рабочая тяга, 1-ая </w:t>
      </w:r>
      <w:proofErr w:type="spellStart"/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межостряковая</w:t>
      </w:r>
      <w:proofErr w:type="spellEnd"/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 тяга стрелочного перевода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№ 7; 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вагон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№30816102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тепловоз 2ТЭ10М 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>№ 411</w:t>
      </w:r>
      <w:r w:rsidR="00745F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поврежден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ы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 в объеме текущего отцепочного ремонта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:rsidR="00745FF9" w:rsidRDefault="00C50A3D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>ричинами схода явились</w:t>
      </w:r>
      <w:r w:rsidR="00745FF9">
        <w:rPr>
          <w:rFonts w:ascii="Times New Roman CYR" w:hAnsi="Times New Roman CYR" w:cs="Times New Roman CYR"/>
          <w:color w:val="000000"/>
          <w:sz w:val="26"/>
          <w:szCs w:val="26"/>
        </w:rPr>
        <w:t xml:space="preserve">: </w:t>
      </w:r>
    </w:p>
    <w:p w:rsidR="00745FF9" w:rsidRDefault="00745FF9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невыполнение требований запрещающего показания выходного сигнала светофора и не обеспечение своевременной остановки поезда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745FF9" w:rsidRDefault="00745FF9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превышение скорости движения при следовании под запрещающее показание выходного светофора и неприменение служебного торможения для предотвращения проезда выходного светофора с запрещающим показанием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C50A3D" w:rsidRDefault="00745FF9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невыполнения в пути следования регламента служебных переговоров между маш</w:t>
      </w:r>
      <w:r w:rsidR="00C50A3D">
        <w:rPr>
          <w:rFonts w:ascii="Times New Roman CYR" w:hAnsi="Times New Roman CYR" w:cs="Times New Roman CYR"/>
          <w:color w:val="000000"/>
          <w:sz w:val="26"/>
          <w:szCs w:val="26"/>
        </w:rPr>
        <w:t>инистом и помощником машиниста;</w:t>
      </w:r>
    </w:p>
    <w:p w:rsidR="00C50A3D" w:rsidRDefault="00C50A3D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управление поездом машинистом из задней кабины управления локомотива; </w:t>
      </w:r>
    </w:p>
    <w:p w:rsidR="0078172D" w:rsidRPr="00C50A3D" w:rsidRDefault="00C50A3D" w:rsidP="00745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нахождение машиниста за управлением локомотива в состоянии алкогольного опьянения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sectPr w:rsidR="0078172D" w:rsidRPr="00C5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225A79"/>
    <w:rsid w:val="004E5952"/>
    <w:rsid w:val="004F1D91"/>
    <w:rsid w:val="0051686B"/>
    <w:rsid w:val="006303EC"/>
    <w:rsid w:val="006D04BF"/>
    <w:rsid w:val="006E4B7C"/>
    <w:rsid w:val="00745FF9"/>
    <w:rsid w:val="00780658"/>
    <w:rsid w:val="007F1FD5"/>
    <w:rsid w:val="008A28C4"/>
    <w:rsid w:val="009849F4"/>
    <w:rsid w:val="009D45F7"/>
    <w:rsid w:val="00A342B5"/>
    <w:rsid w:val="00B012A8"/>
    <w:rsid w:val="00B90B93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14</cp:revision>
  <dcterms:created xsi:type="dcterms:W3CDTF">2023-10-16T07:54:00Z</dcterms:created>
  <dcterms:modified xsi:type="dcterms:W3CDTF">2023-10-23T10:39:00Z</dcterms:modified>
</cp:coreProperties>
</file>